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7322" w14:textId="77777777" w:rsidR="00DF1EBC" w:rsidRDefault="00DF1EBC" w:rsidP="00DF1EBC">
      <w:pPr>
        <w:jc w:val="center"/>
      </w:pPr>
    </w:p>
    <w:p w14:paraId="7559A807" w14:textId="77777777" w:rsidR="009704C9" w:rsidRDefault="009704C9" w:rsidP="00DF1EBC">
      <w:pPr>
        <w:jc w:val="center"/>
        <w:rPr>
          <w:b/>
        </w:rPr>
      </w:pPr>
    </w:p>
    <w:p w14:paraId="0B901C17" w14:textId="77777777" w:rsidR="009704C9" w:rsidRDefault="009704C9" w:rsidP="00DF1EBC">
      <w:pPr>
        <w:jc w:val="center"/>
        <w:rPr>
          <w:b/>
        </w:rPr>
      </w:pPr>
    </w:p>
    <w:p w14:paraId="32926876" w14:textId="77777777" w:rsidR="009704C9" w:rsidRDefault="009704C9" w:rsidP="00DF1EBC">
      <w:pPr>
        <w:jc w:val="center"/>
        <w:rPr>
          <w:b/>
        </w:rPr>
      </w:pPr>
    </w:p>
    <w:p w14:paraId="35BE42FF" w14:textId="77777777" w:rsidR="009704C9" w:rsidRDefault="009704C9" w:rsidP="00DF1EBC">
      <w:pPr>
        <w:jc w:val="center"/>
        <w:rPr>
          <w:b/>
        </w:rPr>
      </w:pPr>
    </w:p>
    <w:p w14:paraId="5F1CF917" w14:textId="77777777" w:rsidR="00DF1EBC" w:rsidRPr="00DF1EBC" w:rsidRDefault="00DF1EBC" w:rsidP="00DF1EBC">
      <w:pPr>
        <w:jc w:val="center"/>
        <w:rPr>
          <w:b/>
        </w:rPr>
      </w:pPr>
      <w:r w:rsidRPr="00DF1EBC">
        <w:rPr>
          <w:b/>
        </w:rPr>
        <w:t>Отчет  о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18"/>
        <w:gridCol w:w="1728"/>
      </w:tblGrid>
      <w:tr w:rsidR="00AB6E8C" w:rsidRPr="003E1A26" w14:paraId="70C0A48F" w14:textId="77777777" w:rsidTr="00AB6E8C">
        <w:trPr>
          <w:trHeight w:val="350"/>
        </w:trPr>
        <w:tc>
          <w:tcPr>
            <w:tcW w:w="2376" w:type="dxa"/>
          </w:tcPr>
          <w:p w14:paraId="758CD9FE" w14:textId="77777777"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14:paraId="3793E208" w14:textId="77777777"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14:paraId="3F531104" w14:textId="77777777"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14:paraId="4D0BB6DA" w14:textId="77777777" w:rsidTr="00AB6E8C">
        <w:trPr>
          <w:trHeight w:val="457"/>
        </w:trPr>
        <w:tc>
          <w:tcPr>
            <w:tcW w:w="2376" w:type="dxa"/>
            <w:vMerge w:val="restart"/>
          </w:tcPr>
          <w:p w14:paraId="2976078C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14:paraId="300C5A9B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14:paraId="64FCB07E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14:paraId="1545C63A" w14:textId="77777777" w:rsidTr="00AB6E8C">
        <w:trPr>
          <w:trHeight w:val="457"/>
        </w:trPr>
        <w:tc>
          <w:tcPr>
            <w:tcW w:w="2376" w:type="dxa"/>
            <w:vMerge/>
          </w:tcPr>
          <w:p w14:paraId="5572A44F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14:paraId="2A163FBF" w14:textId="77777777"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14:paraId="32983C15" w14:textId="77777777"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14:paraId="2E31CFD7" w14:textId="77777777" w:rsidTr="00AB6E8C">
        <w:trPr>
          <w:trHeight w:val="457"/>
        </w:trPr>
        <w:tc>
          <w:tcPr>
            <w:tcW w:w="2376" w:type="dxa"/>
            <w:vMerge/>
          </w:tcPr>
          <w:p w14:paraId="30D25552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14:paraId="101FF1C0" w14:textId="77777777"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 и рассмотрение сообщений о случаях склонения работников к  совершению коррупционных правонарушений</w:t>
            </w:r>
          </w:p>
        </w:tc>
        <w:tc>
          <w:tcPr>
            <w:tcW w:w="1728" w:type="dxa"/>
          </w:tcPr>
          <w:p w14:paraId="348A06C0" w14:textId="77777777"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14:paraId="4DEE250B" w14:textId="77777777" w:rsidTr="00AB6E8C">
        <w:trPr>
          <w:trHeight w:val="457"/>
        </w:trPr>
        <w:tc>
          <w:tcPr>
            <w:tcW w:w="2376" w:type="dxa"/>
            <w:vMerge w:val="restart"/>
          </w:tcPr>
          <w:p w14:paraId="47FF27A6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14:paraId="22A0DC28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14:paraId="102A9DA3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14:paraId="1E366654" w14:textId="77777777" w:rsidTr="00AB6E8C">
        <w:trPr>
          <w:trHeight w:val="457"/>
        </w:trPr>
        <w:tc>
          <w:tcPr>
            <w:tcW w:w="2376" w:type="dxa"/>
            <w:vMerge/>
          </w:tcPr>
          <w:p w14:paraId="441004FE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14:paraId="359C50A0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14:paraId="48CDE77C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14:paraId="6B09AD46" w14:textId="77777777" w:rsidTr="00AB6E8C">
        <w:trPr>
          <w:trHeight w:val="457"/>
        </w:trPr>
        <w:tc>
          <w:tcPr>
            <w:tcW w:w="2376" w:type="dxa"/>
            <w:vMerge w:val="restart"/>
          </w:tcPr>
          <w:p w14:paraId="280055AC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14:paraId="2FE360F5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 деятельности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14:paraId="410B56B1" w14:textId="77777777"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14:paraId="533BB67F" w14:textId="77777777" w:rsidTr="00AB6E8C">
        <w:trPr>
          <w:trHeight w:val="457"/>
        </w:trPr>
        <w:tc>
          <w:tcPr>
            <w:tcW w:w="2376" w:type="dxa"/>
            <w:vMerge/>
          </w:tcPr>
          <w:p w14:paraId="6D4942A0" w14:textId="77777777"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14:paraId="2E8DD90E" w14:textId="77777777"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14:paraId="12CCBB57" w14:textId="77777777"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14:paraId="34D50153" w14:textId="2B06D87D"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</w:t>
      </w:r>
      <w:r w:rsidR="0030467D">
        <w:rPr>
          <w:b/>
        </w:rPr>
        <w:t>2</w:t>
      </w:r>
      <w:r w:rsidR="00A37B5D">
        <w:rPr>
          <w:b/>
        </w:rPr>
        <w:t xml:space="preserve">4 </w:t>
      </w:r>
      <w:r w:rsidRPr="00DF1EBC">
        <w:rPr>
          <w:b/>
        </w:rPr>
        <w:t>г.</w:t>
      </w:r>
    </w:p>
    <w:p w14:paraId="6AA0A929" w14:textId="77777777"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BC"/>
    <w:rsid w:val="00034493"/>
    <w:rsid w:val="001436D8"/>
    <w:rsid w:val="001B42DE"/>
    <w:rsid w:val="0030467D"/>
    <w:rsid w:val="003824A3"/>
    <w:rsid w:val="00490230"/>
    <w:rsid w:val="005E30EF"/>
    <w:rsid w:val="009704C9"/>
    <w:rsid w:val="009E149B"/>
    <w:rsid w:val="00A111F9"/>
    <w:rsid w:val="00A37B5D"/>
    <w:rsid w:val="00AB6E8C"/>
    <w:rsid w:val="00AD58F2"/>
    <w:rsid w:val="00B3604D"/>
    <w:rsid w:val="00CC6270"/>
    <w:rsid w:val="00D3386B"/>
    <w:rsid w:val="00DF1EBC"/>
    <w:rsid w:val="00E01979"/>
    <w:rsid w:val="00E501CF"/>
    <w:rsid w:val="00ED08D3"/>
    <w:rsid w:val="00F9499A"/>
    <w:rsid w:val="00FE70B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0471"/>
  <w15:docId w15:val="{3F9C68AE-F78E-4C03-8F11-9E8E35E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Заголовок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aero abn2</cp:lastModifiedBy>
  <cp:revision>2</cp:revision>
  <cp:lastPrinted>2020-03-02T05:06:00Z</cp:lastPrinted>
  <dcterms:created xsi:type="dcterms:W3CDTF">2025-01-27T08:10:00Z</dcterms:created>
  <dcterms:modified xsi:type="dcterms:W3CDTF">2025-01-27T08:10:00Z</dcterms:modified>
</cp:coreProperties>
</file>